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7E3F" w14:textId="77777777" w:rsidR="00AF0195" w:rsidRDefault="00AF01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5FEC2AB9" w14:textId="77777777" w:rsidR="00AF0195" w:rsidRDefault="009B5A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DIRIGENTE SCOLASTICO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DELL’ I.S. “GUIDO GALLI” - BG</w:t>
      </w:r>
    </w:p>
    <w:p w14:paraId="022FF485" w14:textId="77777777" w:rsidR="00AF0195" w:rsidRDefault="00AF01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4C448B8" w14:textId="77777777" w:rsidR="00AF0195" w:rsidRDefault="00AF01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9266960" w14:textId="77777777" w:rsidR="00AF0195" w:rsidRDefault="009B5A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sottoscritto _________________________________________________ genitore (o tutore) dell’alunno/a __________________________________________</w:t>
      </w:r>
      <w:r>
        <w:rPr>
          <w:rFonts w:ascii="Arial" w:eastAsia="Arial" w:hAnsi="Arial" w:cs="Arial"/>
          <w:sz w:val="22"/>
          <w:szCs w:val="22"/>
        </w:rPr>
        <w:t>iscritto alla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classe ___________</w:t>
      </w:r>
    </w:p>
    <w:p w14:paraId="51A570FD" w14:textId="77777777" w:rsidR="00AF0195" w:rsidRDefault="00AF01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2EC84D5" w14:textId="77777777" w:rsidR="00AF0195" w:rsidRDefault="009B5A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CONSIDERATO</w:t>
      </w:r>
    </w:p>
    <w:p w14:paraId="56B0C0EF" w14:textId="77777777" w:rsidR="00AF0195" w:rsidRDefault="00AF01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5E67DB2" w14:textId="77777777" w:rsidR="00AF0195" w:rsidRDefault="009B5A86">
      <w:pPr>
        <w:tabs>
          <w:tab w:val="left" w:pos="6120"/>
        </w:tabs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Che, quale esito degli scrutini finali, ha riportato la sospensione del giudizio nelle seguenti discipline:</w:t>
      </w:r>
    </w:p>
    <w:p w14:paraId="0873834E" w14:textId="77777777" w:rsidR="00CB6571" w:rsidRDefault="009B5A86">
      <w:pPr>
        <w:tabs>
          <w:tab w:val="left" w:pos="6120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______________________ </w:t>
      </w:r>
    </w:p>
    <w:p w14:paraId="0670EC96" w14:textId="7981ED24" w:rsidR="00AF0195" w:rsidRDefault="009B5A86">
      <w:pPr>
        <w:tabs>
          <w:tab w:val="left" w:pos="6120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______________________  </w:t>
      </w:r>
    </w:p>
    <w:p w14:paraId="3530DE94" w14:textId="3601DBCA" w:rsidR="00AF0195" w:rsidRDefault="009B5A86">
      <w:pPr>
        <w:tabs>
          <w:tab w:val="left" w:pos="612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</w:t>
      </w:r>
    </w:p>
    <w:p w14:paraId="2ED7B46D" w14:textId="77777777" w:rsidR="00AF0195" w:rsidRDefault="009B5A86">
      <w:pPr>
        <w:tabs>
          <w:tab w:val="left" w:pos="6120"/>
        </w:tabs>
        <w:spacing w:before="20" w:after="24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4317937" w14:textId="77777777" w:rsidR="00AF0195" w:rsidRDefault="009B5A86">
      <w:pPr>
        <w:tabs>
          <w:tab w:val="left" w:pos="6120"/>
        </w:tabs>
        <w:spacing w:line="36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46E63A14" w14:textId="0059B1AC" w:rsidR="00AF0195" w:rsidRDefault="009B5A86" w:rsidP="00CB6571">
      <w:pPr>
        <w:tabs>
          <w:tab w:val="left" w:pos="6120"/>
        </w:tabs>
        <w:spacing w:after="24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rinunciare alla frequenza dei seguenti corsi di recupero attivati dalla scuola provvedendo in maniera autonoma al recupero delle carenze:</w:t>
      </w:r>
    </w:p>
    <w:p w14:paraId="094EF5D3" w14:textId="77777777" w:rsidR="00AF0195" w:rsidRDefault="009B5A86">
      <w:pPr>
        <w:tabs>
          <w:tab w:val="left" w:pos="6120"/>
        </w:tabs>
        <w:spacing w:before="240" w:after="24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discipline:</w:t>
      </w:r>
    </w:p>
    <w:p w14:paraId="6D52B85D" w14:textId="77777777" w:rsidR="00CB6571" w:rsidRDefault="009B5A86">
      <w:pPr>
        <w:tabs>
          <w:tab w:val="left" w:pos="6120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______________________</w:t>
      </w:r>
    </w:p>
    <w:p w14:paraId="353949FD" w14:textId="2C1CCDE2" w:rsidR="00AF0195" w:rsidRDefault="009B5A86">
      <w:pPr>
        <w:tabs>
          <w:tab w:val="left" w:pos="6120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</w:t>
      </w:r>
    </w:p>
    <w:p w14:paraId="71D83A6F" w14:textId="1EF3181E" w:rsidR="00AF0195" w:rsidRDefault="009B5A86">
      <w:pPr>
        <w:tabs>
          <w:tab w:val="left" w:pos="612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</w:t>
      </w:r>
    </w:p>
    <w:p w14:paraId="0F46B820" w14:textId="77777777" w:rsidR="00AF0195" w:rsidRDefault="009B5A86">
      <w:pPr>
        <w:tabs>
          <w:tab w:val="left" w:pos="6120"/>
        </w:tabs>
        <w:spacing w:before="10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7126A95" w14:textId="77777777" w:rsidR="00AF0195" w:rsidRDefault="00AF0195">
      <w:pPr>
        <w:tabs>
          <w:tab w:val="left" w:pos="6120"/>
        </w:tabs>
        <w:spacing w:before="10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8FB07F" w14:textId="77777777" w:rsidR="00AF0195" w:rsidRDefault="009B5A86">
      <w:pPr>
        <w:tabs>
          <w:tab w:val="left" w:pos="6120"/>
        </w:tabs>
        <w:spacing w:before="10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Data_____________________________</w:t>
      </w:r>
    </w:p>
    <w:p w14:paraId="0B72ADDD" w14:textId="77777777" w:rsidR="00AF0195" w:rsidRDefault="009B5A86">
      <w:pPr>
        <w:tabs>
          <w:tab w:val="left" w:pos="6120"/>
        </w:tabs>
        <w:spacing w:before="10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dello studente (se maggiorenne)</w:t>
      </w:r>
      <w:r>
        <w:rPr>
          <w:rFonts w:ascii="Arial" w:eastAsia="Arial" w:hAnsi="Arial" w:cs="Arial"/>
          <w:sz w:val="22"/>
          <w:szCs w:val="22"/>
        </w:rPr>
        <w:tab/>
        <w:t xml:space="preserve"> ________________________________</w:t>
      </w:r>
    </w:p>
    <w:p w14:paraId="4984B3D4" w14:textId="77777777" w:rsidR="00AF0195" w:rsidRDefault="009B5A86">
      <w:pPr>
        <w:tabs>
          <w:tab w:val="left" w:pos="6120"/>
        </w:tabs>
        <w:spacing w:before="10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del genitore/tutore (*) </w:t>
      </w:r>
      <w:r>
        <w:rPr>
          <w:rFonts w:ascii="Arial" w:eastAsia="Arial" w:hAnsi="Arial" w:cs="Arial"/>
          <w:sz w:val="22"/>
          <w:szCs w:val="22"/>
        </w:rPr>
        <w:tab/>
        <w:t xml:space="preserve"> ________________________________</w:t>
      </w:r>
    </w:p>
    <w:p w14:paraId="02F39CDE" w14:textId="77777777" w:rsidR="00AF0195" w:rsidRDefault="00AF0195">
      <w:pPr>
        <w:tabs>
          <w:tab w:val="left" w:pos="6120"/>
        </w:tabs>
        <w:spacing w:before="10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D5A3C0" w14:textId="77777777" w:rsidR="00AF0195" w:rsidRDefault="009B5A86">
      <w:pPr>
        <w:tabs>
          <w:tab w:val="left" w:pos="6120"/>
        </w:tabs>
        <w:spacing w:before="100" w:line="360" w:lineRule="auto"/>
        <w:ind w:left="0" w:right="16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(*) - Alla luce delle disposizioni del </w:t>
      </w:r>
      <w:proofErr w:type="gramStart"/>
      <w:r>
        <w:rPr>
          <w:rFonts w:ascii="Arial" w:eastAsia="Arial" w:hAnsi="Arial" w:cs="Arial"/>
          <w:sz w:val="18"/>
          <w:szCs w:val="18"/>
        </w:rPr>
        <w:t>codice civile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 materia di filiazione, la richiesta di iscrizione, rientrando nella responsabilità genitoriale, deve essere sempre condivisa dai genitori. Qualora la domanda sia firmata da un solo genitore, si intend</w:t>
      </w:r>
      <w:r>
        <w:rPr>
          <w:rFonts w:ascii="Arial" w:eastAsia="Arial" w:hAnsi="Arial" w:cs="Arial"/>
          <w:sz w:val="18"/>
          <w:szCs w:val="18"/>
        </w:rPr>
        <w:t>e che la scelta dell’istituzione scolastica sia stata condivisa.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CF7D1F2" w14:textId="77777777" w:rsidR="00AF0195" w:rsidRDefault="00AF0195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AF0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B677" w14:textId="77777777" w:rsidR="009B5A86" w:rsidRDefault="009B5A86">
      <w:pPr>
        <w:spacing w:line="240" w:lineRule="auto"/>
        <w:ind w:left="0" w:hanging="2"/>
      </w:pPr>
      <w:r>
        <w:separator/>
      </w:r>
    </w:p>
  </w:endnote>
  <w:endnote w:type="continuationSeparator" w:id="0">
    <w:p w14:paraId="44A64AFA" w14:textId="77777777" w:rsidR="009B5A86" w:rsidRDefault="009B5A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E5F9" w14:textId="77777777" w:rsidR="00CB6571" w:rsidRDefault="00CB657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507" w14:textId="2004D523" w:rsidR="00AF0195" w:rsidRDefault="009B5A8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60"/>
      </w:tabs>
      <w:spacing w:line="240" w:lineRule="auto"/>
      <w:ind w:left="0" w:hanging="2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M2.</w:t>
    </w:r>
    <w:r w:rsidR="00CB6571">
      <w:rPr>
        <w:rFonts w:ascii="Verdana" w:eastAsia="Verdana" w:hAnsi="Verdana" w:cs="Verdana"/>
        <w:color w:val="000000"/>
        <w:sz w:val="16"/>
        <w:szCs w:val="16"/>
      </w:rPr>
      <w:t>14</w:t>
    </w:r>
    <w:r>
      <w:rPr>
        <w:rFonts w:ascii="Verdana" w:eastAsia="Verdana" w:hAnsi="Verdana" w:cs="Verdana"/>
        <w:color w:val="000000"/>
        <w:sz w:val="16"/>
        <w:szCs w:val="16"/>
      </w:rPr>
      <w:tab/>
      <w:t xml:space="preserve">pag.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9499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di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9499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Rev.01 del </w:t>
    </w:r>
    <w:r w:rsidR="00CB6571">
      <w:rPr>
        <w:rFonts w:ascii="Verdana" w:eastAsia="Verdana" w:hAnsi="Verdana" w:cs="Verdana"/>
        <w:color w:val="000000"/>
        <w:sz w:val="16"/>
        <w:szCs w:val="16"/>
      </w:rPr>
      <w:t>31</w:t>
    </w:r>
    <w:r>
      <w:rPr>
        <w:rFonts w:ascii="Verdana" w:eastAsia="Verdana" w:hAnsi="Verdana" w:cs="Verdana"/>
        <w:color w:val="000000"/>
        <w:sz w:val="16"/>
        <w:szCs w:val="16"/>
      </w:rPr>
      <w:t>/0</w:t>
    </w:r>
    <w:r w:rsidR="00CB6571">
      <w:rPr>
        <w:rFonts w:ascii="Verdana" w:eastAsia="Verdana" w:hAnsi="Verdana" w:cs="Verdana"/>
        <w:color w:val="000000"/>
        <w:sz w:val="16"/>
        <w:szCs w:val="16"/>
      </w:rPr>
      <w:t>5</w:t>
    </w:r>
    <w:r>
      <w:rPr>
        <w:rFonts w:ascii="Verdana" w:eastAsia="Verdana" w:hAnsi="Verdana" w:cs="Verdana"/>
        <w:color w:val="000000"/>
        <w:sz w:val="16"/>
        <w:szCs w:val="16"/>
      </w:rPr>
      <w:t>/202</w:t>
    </w:r>
    <w:r w:rsidR="00CB6571">
      <w:rPr>
        <w:rFonts w:ascii="Verdana" w:eastAsia="Verdana" w:hAnsi="Verdana" w:cs="Verdana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22D5" w14:textId="77777777" w:rsidR="00CB6571" w:rsidRDefault="00CB657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1B57" w14:textId="77777777" w:rsidR="009B5A86" w:rsidRDefault="009B5A86">
      <w:pPr>
        <w:spacing w:line="240" w:lineRule="auto"/>
        <w:ind w:left="0" w:hanging="2"/>
      </w:pPr>
      <w:r>
        <w:separator/>
      </w:r>
    </w:p>
  </w:footnote>
  <w:footnote w:type="continuationSeparator" w:id="0">
    <w:p w14:paraId="348D6D15" w14:textId="77777777" w:rsidR="009B5A86" w:rsidRDefault="009B5A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C412" w14:textId="77777777" w:rsidR="00CB6571" w:rsidRDefault="00CB657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B2BD" w14:textId="77777777" w:rsidR="00AF0195" w:rsidRDefault="00AF01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1040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6"/>
      <w:gridCol w:w="7437"/>
      <w:gridCol w:w="1763"/>
    </w:tblGrid>
    <w:tr w:rsidR="00AF0195" w14:paraId="2F6B655D" w14:textId="77777777">
      <w:trPr>
        <w:cantSplit/>
        <w:trHeight w:val="613"/>
        <w:jc w:val="center"/>
      </w:trPr>
      <w:tc>
        <w:tcPr>
          <w:tcW w:w="1206" w:type="dxa"/>
          <w:vMerge w:val="restart"/>
          <w:vAlign w:val="center"/>
        </w:tcPr>
        <w:p w14:paraId="0A10B53C" w14:textId="77777777" w:rsidR="00AF0195" w:rsidRDefault="009B5A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25C382A" wp14:editId="66E368B7">
                <wp:extent cx="628650" cy="662940"/>
                <wp:effectExtent l="0" t="0" r="0" b="0"/>
                <wp:docPr id="10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62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7" w:type="dxa"/>
          <w:vAlign w:val="center"/>
        </w:tcPr>
        <w:p w14:paraId="3E057798" w14:textId="77777777" w:rsidR="00AF0195" w:rsidRDefault="009B5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ISTITUTO STATALE DI ISTRUZIONE SUPERIORE </w:t>
          </w:r>
        </w:p>
        <w:p w14:paraId="72C9CFEB" w14:textId="77777777" w:rsidR="00AF0195" w:rsidRDefault="009B5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"GUIDO GALLI" - BERGAMO </w:t>
          </w:r>
        </w:p>
      </w:tc>
      <w:tc>
        <w:tcPr>
          <w:tcW w:w="1763" w:type="dxa"/>
          <w:vMerge w:val="restart"/>
          <w:vAlign w:val="center"/>
        </w:tcPr>
        <w:p w14:paraId="433A5212" w14:textId="77777777" w:rsidR="00AF0195" w:rsidRDefault="009B5A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D351CEE" wp14:editId="39A3B83E">
                <wp:extent cx="981710" cy="731520"/>
                <wp:effectExtent l="0" t="0" r="0" b="0"/>
                <wp:docPr id="103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F0195" w14:paraId="48FF1CB0" w14:textId="77777777">
      <w:trPr>
        <w:cantSplit/>
        <w:trHeight w:val="453"/>
        <w:jc w:val="center"/>
      </w:trPr>
      <w:tc>
        <w:tcPr>
          <w:tcW w:w="1206" w:type="dxa"/>
          <w:vMerge/>
          <w:vAlign w:val="center"/>
        </w:tcPr>
        <w:p w14:paraId="461C7F0B" w14:textId="77777777" w:rsidR="00AF0195" w:rsidRDefault="00AF0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7437" w:type="dxa"/>
          <w:vAlign w:val="center"/>
        </w:tcPr>
        <w:p w14:paraId="4E42B62B" w14:textId="77777777" w:rsidR="00AF0195" w:rsidRDefault="009B5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RINUNCIA FREQUENZA CORSI DI RECUPERO ESTIVI</w:t>
          </w:r>
        </w:p>
      </w:tc>
      <w:tc>
        <w:tcPr>
          <w:tcW w:w="1763" w:type="dxa"/>
          <w:vMerge/>
          <w:vAlign w:val="center"/>
        </w:tcPr>
        <w:p w14:paraId="70535C0C" w14:textId="77777777" w:rsidR="00AF0195" w:rsidRDefault="00AF0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</w:tr>
  </w:tbl>
  <w:p w14:paraId="7DFC6E2A" w14:textId="77777777" w:rsidR="00AF0195" w:rsidRDefault="00AF01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1FA" w14:textId="77777777" w:rsidR="00CB6571" w:rsidRDefault="00CB6571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95"/>
    <w:rsid w:val="00261AE1"/>
    <w:rsid w:val="00782391"/>
    <w:rsid w:val="009B5A86"/>
    <w:rsid w:val="00AF0195"/>
    <w:rsid w:val="00CB6571"/>
    <w:rsid w:val="00E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ABE"/>
  <w15:docId w15:val="{87292D2E-60EE-458D-A6E6-742B9AE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360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center"/>
    </w:pPr>
    <w:rPr>
      <w:b/>
      <w:b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240" w:hanging="3240"/>
      <w:jc w:val="both"/>
    </w:pPr>
    <w:rPr>
      <w:rFonts w:ascii="Verdana" w:hAnsi="Verdan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pSMvthdcQq3qRGvUa/Kjgv5qA==">AMUW2mVQ2rg9ntCSddtxlKlvPde/LA+zizx5YF20txO+AIcUwdLem6sM/KpjJr4DnRXW+X9PpN/etWCaVVVYvXvo20ZjRDVRW5piqUm7yF90zd9RFldqwdU=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Rossini</cp:lastModifiedBy>
  <cp:revision>2</cp:revision>
  <dcterms:created xsi:type="dcterms:W3CDTF">2022-05-31T16:26:00Z</dcterms:created>
  <dcterms:modified xsi:type="dcterms:W3CDTF">2022-05-31T16:26:00Z</dcterms:modified>
</cp:coreProperties>
</file>