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x2vlur5fgik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 Dirigente Scolastico Istituto “Guido Galli” di Bergamo</w:t>
      </w:r>
    </w:p>
    <w:p w:rsidR="00000000" w:rsidDel="00000000" w:rsidP="00000000" w:rsidRDefault="00000000" w:rsidRPr="00000000" w14:paraId="00000003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j08vbn5yr2bu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OGGETTO: Avviso di selezione fra personale interno per il conferimento di incarichi individuali avente ad oggetto il reclutamento fra personale interno per l’attuazione del progetto: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Piano nazionale di ripresa e resilienza, Missione 4 – Istruzione e ricerca – Investimento 1.4. 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Intervento straordinario finalizzato alla riduzione dei divari territoriali nel I e II ciclo della scuola secondaria e alla lotta alla dispersione scolastica”.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PRIMA TRANCHE (GIUGNO DICEMBRE 2023)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Procedura di selezione per il conferimento di incarico individuale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DOCENTI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ESPERTI IN PERCORSI DI POTENZIAMENTO DELLE COMPETENZE DI BASE, DI MOTIVAZIONE E ACCOMPAGNAMENTO, CON METODOLOGIA INTERATTIVA E INNOVATIVA</w:t>
            </w:r>
          </w:p>
        </w:tc>
      </w:tr>
    </w:tbl>
    <w:p w:rsidR="00000000" w:rsidDel="00000000" w:rsidP="00000000" w:rsidRDefault="00000000" w:rsidRPr="00000000" w14:paraId="0000000A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u8aj6kvwhdu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swr2v0j1mksd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E">
      <w:pPr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spacing w:after="12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ammesso/a a partecipare alla procedura in oggetto come (1): 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MATEMATICA; 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ITALIANO-STORIA;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INGLESE; 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SPAGNOLO;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TEDESCO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FRANCESE;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AMBITO TECNICO-ECONOMICO / TECNICO-ALBERGHIERO (specificare la disciplina _______________________________)</w:t>
      </w:r>
    </w:p>
    <w:p w:rsidR="00000000" w:rsidDel="00000000" w:rsidP="00000000" w:rsidRDefault="00000000" w:rsidRPr="00000000" w14:paraId="00000017">
      <w:pPr>
        <w:widowControl w:val="1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120" w:before="0" w:line="24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è possibile presentare candidature per più di una posizione, ma l’incarico potrà essere conferito soltanto per una di queste.</w:t>
      </w:r>
    </w:p>
    <w:p w:rsidR="00000000" w:rsidDel="00000000" w:rsidP="00000000" w:rsidRDefault="00000000" w:rsidRPr="00000000" w14:paraId="00000019">
      <w:pPr>
        <w:spacing w:after="120" w:before="0"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indirizzo posta elettronica certificata (PEC): </w:t>
      </w:r>
      <w:r w:rsidDel="00000000" w:rsidR="00000000" w:rsidRPr="00000000">
        <w:rPr>
          <w:rFonts w:ascii="Arial" w:cs="Arial" w:eastAsia="Arial" w:hAnsi="Arial"/>
          <w:rtl w:val="0"/>
        </w:rPr>
        <w:t xml:space="preserve">(eventuale)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line="240" w:lineRule="auto"/>
        <w:ind w:left="425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0"/>
          <w:tab w:val="left" w:leader="none" w:pos="142"/>
        </w:tabs>
        <w:spacing w:after="12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fini della partecipazione alla procedura in oggetto, 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7">
      <w:pPr>
        <w:tabs>
          <w:tab w:val="left" w:leader="none" w:pos="42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possedere i requisiti di ammissione alla selezione in oggetto e, nello specifico, di: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sottoposto/a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1fob9te" w:id="6"/>
      <w:bookmarkEnd w:id="6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142"/>
        </w:tabs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142"/>
        </w:tabs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INOLTRE</w:t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142"/>
        </w:tabs>
        <w:spacing w:after="0" w:before="0"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Di possedere il seguente titolo di ISTRUZIONE E FORMAZIONE (un solo titolo)</w:t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142"/>
        </w:tabs>
        <w:spacing w:after="0" w:before="0"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5.4390645199202"/>
        <w:gridCol w:w="2265.534492889881"/>
        <w:gridCol w:w="1726.1215183922905"/>
        <w:gridCol w:w="2565.208367610765"/>
        <w:gridCol w:w="2565.208367610765"/>
        <w:tblGridChange w:id="0">
          <w:tblGrid>
            <w:gridCol w:w="515.4390645199202"/>
            <w:gridCol w:w="2265.534492889881"/>
            <w:gridCol w:w="1726.1215183922905"/>
            <w:gridCol w:w="2565.208367610765"/>
            <w:gridCol w:w="2565.20836761076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Natura del titolo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0"/>
                <w:tab w:val="left" w:leader="none" w:pos="142"/>
              </w:tabs>
              <w:spacing w:before="0" w:line="276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(laurea vecchio ordinamento, Laurea triennale, Diploma scuola sec. II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Rilasciato da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  <w:tab w:val="left" w:leader="none" w:pos="142"/>
              </w:tabs>
              <w:spacing w:before="0" w:line="276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(es. Università di, Istituto Scolastico)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Conseguito il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(a.a. /a.s.)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Indicare la valutazione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(solo in caso di laurea vecchio ordinamento o magistrale)</w:t>
            </w:r>
          </w:p>
        </w:tc>
      </w:tr>
      <w:tr>
        <w:trPr>
          <w:cantSplit w:val="0"/>
          <w:trHeight w:val="567.97851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Di possedere le seguenti CERTIFICAZIONI (Competenze certificate e riconosciute dal MIUR, corsi di formazione e certificazioni regionali)</w:t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2355"/>
        <w:gridCol w:w="2745"/>
        <w:gridCol w:w="1485"/>
        <w:gridCol w:w="2325"/>
        <w:tblGridChange w:id="0">
          <w:tblGrid>
            <w:gridCol w:w="630"/>
            <w:gridCol w:w="2355"/>
            <w:gridCol w:w="2745"/>
            <w:gridCol w:w="1485"/>
            <w:gridCol w:w="232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 organizzatore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 possedere le seguenti CONOSCENZE SPECIFICHE DELL'ARGOMENTO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580"/>
        <w:gridCol w:w="3105"/>
        <w:tblGridChange w:id="0">
          <w:tblGrid>
            <w:gridCol w:w="675"/>
            <w:gridCol w:w="3150"/>
            <w:gridCol w:w="2580"/>
            <w:gridCol w:w="310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Esperienza professionale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Anno/i scolastico/i  ovvero periodo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(dal… al...)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C.2) Di possedere le seguenti CONOSCENZE SPECIFICHE DELL'ARGOMENTO (documentate attraverso pubblicazioni sull’argomento, se attinenti con l’incarico) 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Luogo e data di pubblic.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C.3) Di possedere le seguenti CONOSCENZE SPECIFICHE DELL' 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(documentate  attraverso corsi seguiti  - min 12 ore - per i quali è stato rilasciato un attestato) </w:t>
      </w:r>
    </w:p>
    <w:tbl>
      <w:tblPr>
        <w:tblStyle w:val="Table6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 corso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 e durata (min 12 ore)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B">
      <w:pPr>
        <w:tabs>
          <w:tab w:val="left" w:leader="none" w:pos="0"/>
          <w:tab w:val="left" w:leader="none" w:pos="142"/>
        </w:tabs>
        <w:spacing w:after="240" w:before="240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2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allegato: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(relativa all'incarico/ agli incarichi per cui si presenta candidatura);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fotocopia del documento di identità in corso di validità. </w:t>
      </w:r>
    </w:p>
    <w:p w:rsidR="00000000" w:rsidDel="00000000" w:rsidP="00000000" w:rsidRDefault="00000000" w:rsidRPr="00000000" w14:paraId="000000B5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CANDIDATO/A ________________________________</w:t>
      </w:r>
    </w:p>
    <w:p w:rsidR="00000000" w:rsidDel="00000000" w:rsidP="00000000" w:rsidRDefault="00000000" w:rsidRPr="00000000" w14:paraId="000000C2">
      <w:pPr>
        <w:tabs>
          <w:tab w:val="left" w:leader="none" w:pos="0"/>
          <w:tab w:val="left" w:leader="none" w:pos="142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935"/>
        <w:gridCol w:w="2190"/>
        <w:gridCol w:w="1365"/>
        <w:gridCol w:w="1230"/>
        <w:gridCol w:w="1140"/>
        <w:tblGridChange w:id="0">
          <w:tblGrid>
            <w:gridCol w:w="1845"/>
            <w:gridCol w:w="1935"/>
            <w:gridCol w:w="2190"/>
            <w:gridCol w:w="1365"/>
            <w:gridCol w:w="1230"/>
            <w:gridCol w:w="11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ind w:left="0" w:firstLine="0"/>
              <w:rPr>
                <w:rFonts w:ascii="Arial" w:cs="Arial" w:eastAsia="Arial" w:hAnsi="Arial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TABELLA DI RIFERIMENTO PER TUTTI GLI INCARICHI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1"/>
              <w:ind w:left="720" w:firstLine="0"/>
              <w:jc w:val="left"/>
              <w:rPr>
                <w:rFonts w:ascii="Arial" w:cs="Arial" w:eastAsia="Arial" w:hAnsi="Arial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ind w:left="141.7322834645671" w:hanging="141.732283464567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 A CURA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PT.I A CURA DELLA COMMISSIONE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D1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0D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LAUREA, ATTINENTE ALL’INCARICO (vecchio ordinamento o magistrale, un solo titolo)</w:t>
            </w:r>
          </w:p>
          <w:p w:rsidR="00000000" w:rsidDel="00000000" w:rsidP="00000000" w:rsidRDefault="00000000" w:rsidRPr="00000000" w14:paraId="000000D4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Voto di laurea: </w:t>
            </w:r>
          </w:p>
          <w:p w:rsidR="00000000" w:rsidDel="00000000" w:rsidP="00000000" w:rsidRDefault="00000000" w:rsidRPr="00000000" w14:paraId="000000D6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 a 89          11  punti</w:t>
            </w:r>
          </w:p>
          <w:p w:rsidR="00000000" w:rsidDel="00000000" w:rsidP="00000000" w:rsidRDefault="00000000" w:rsidRPr="00000000" w14:paraId="000000D7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90 a 102    12  punti</w:t>
            </w:r>
          </w:p>
          <w:p w:rsidR="00000000" w:rsidDel="00000000" w:rsidP="00000000" w:rsidRDefault="00000000" w:rsidRPr="00000000" w14:paraId="000000D8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103 a 110  14  punti</w:t>
            </w:r>
          </w:p>
          <w:p w:rsidR="00000000" w:rsidDel="00000000" w:rsidP="00000000" w:rsidRDefault="00000000" w:rsidRPr="00000000" w14:paraId="000000D9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Lode               15 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ATTINENTE ALL’INCARICO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(triennale,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al punto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ATTINENTE ALL’INCARICO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(un solo titolo)</w:t>
            </w:r>
          </w:p>
          <w:p w:rsidR="00000000" w:rsidDel="00000000" w:rsidP="00000000" w:rsidRDefault="00000000" w:rsidRPr="00000000" w14:paraId="000000E5">
            <w:pPr>
              <w:widowControl w:val="1"/>
              <w:ind w:left="284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ai punti A1 e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EB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EC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B1. Competenze Certificate (1)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ATTINENTI CON L’INCARICO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3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CONOSCENZE SPECIFICHE DELL'ARGOMENTO (documentate attraverso esperienze lavorative professionali, pubbliche o private,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ATTINENTI CON L’INCARICO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F6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0F8">
            <w:pPr>
              <w:widowControl w:val="1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punti per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CONOSCENZE SPECIFICHE DELL'ARGOMENTO (documentate attraverso pubblicazioni sull’argomento,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ATTINENTI CON L’INCARICO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01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.84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CONOSCENZE SPECIFICHE DELL' ARGOMENTO (documentate  attraverso corsi seguiti  - min 12 ore - per i quali è stato rilasciato un attestato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ATTINENTI CON L’INCARICO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B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Competenze certificate e riconosciute dal MIUR, corsi di formazione e certificazioni regionali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3889" y="193890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0437" y="90291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0" y="0"/>
                              <a:chExt cx="5754926" cy="50389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754925" cy="50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5754926" cy="503894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6" cy="503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40244" y="73055"/>
                                  <a:ext cx="5391396" cy="2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CnPr/>
                            <wps:spPr>
                              <a:xfrm>
                                <a:off x="116793" y="20334"/>
                                <a:ext cx="54383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3E9389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1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7"/>
    <w:bookmarkEnd w:id="7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11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122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2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DJ8W0ALYOZeO4XbVKfkeJxIFaQ==">CgMxLjAyDmgueDJ2bHVyNWZnaWs5MghoLmdqZGd4czIOaC5qMDh2Ym41eXIyYnUyDmgudThhajZrdndoZHVqMg5oLnN3cjJ2MGoxbWtzZDIJaC4zMGowemxsMgloLjFmb2I5dGUyCWguMmV0OTJwMDgAciExN0RHa0hmWU9NZjhvOENvazRoYkYtVmVDLUc5UUc1SlI=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2023-05-15T20:25:00Z</dcterms:created>
</cp:coreProperties>
</file>